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Części zamienne do odkurzacza centralnego - w jakie warto zainwestować?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zdecydujesz się na instalację systemu centralnego odkurzania w swoim domu, dobrze jest zainwestować w najważniejsze &lt;strong&gt;części zamienne do odkurzacza centralnego&lt;/strong&gt;. Sprawdź jakie to elementy i dlaczego warto!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Najważniejsze części zamienne do odkurzacza centralnego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jakie elementy warto zainwestować podczas zakupu systemu centralnego odkurzania? Odpowiadamy!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robić w razie awarii odkurzacza?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sytuacji, w której zauważysz że odkurzacz zaczął działać gorzej, np. słychać z rur niepokojące dźwięki bądź moc ssania osłabła, konieczne będzie wezwanie specjalisty. Aby do takiej sytuacji nie doszło, dobrze jest systematycznie wymieniać wymagające tego elementy. Warto więc mieć pod ręką najważniejsze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części zamienne do odkurzacza centralnego</w:t>
        </w:r>
      </w:hyperlink>
      <w:r>
        <w:rPr>
          <w:rFonts w:ascii="calibri" w:hAnsi="calibri" w:eastAsia="calibri" w:cs="calibri"/>
          <w:sz w:val="24"/>
          <w:szCs w:val="24"/>
        </w:rPr>
        <w:t xml:space="preserve">. takie jak filtry, a także rączki, przełączniki, czy zakończenie węża. Musimy podkreślić, iż jedynie regularna kontrola wszystkich elementów instalacji, a także serwisowanie przeprowadzane przez profesjonalistów, będą w stanie zapewnić nam dłuższe i lepsze działanie naszego systemu.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38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Podstawowe części zamienne do odkurzacza centralnego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już wspominaliśmy, podstawowymi częściami zamiennymi są oczywiście filtry, a także inne drobne elementy, które na co dzień są szczególnie mocno użytkowane, czyli rączki, przełączniki, a także zakończenia czy szczotki. Decydując się na zakup całego systemu warto więc od razu zaopatrzyć się w dodatkowe elementy tego typu.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beamonline.pl/czesci-zamienne-do-odkurzaczy-centralnych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2025-04-07T19:43:23+02:00</dcterms:created>
  <dcterms:modified xsi:type="dcterms:W3CDTF">2025-04-07T19:43:23+02:00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