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model Beam 3500?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odkurzacza centralnego? Zastanawiasz się, czy model &lt;strong&gt;Beam 3500&lt;/strong&gt; spełni Twoje oczekiwania? Sprawdź nasz wpis i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3500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centralne to urządzenia, na które ludzie co raz częściej się decydują, aby ułatwić sobie sprzątanie. Jest to jednak rozwiązanie nie tylko do gospodarstw domowych, ale i również przedsiębiorstw, biur, a także hoteli. Gdzie najlepiej sprawdzi się odkurzacz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  <w:b/>
        </w:rPr>
        <w:t xml:space="preserve">eam 3500</w:t>
      </w:r>
      <w:r>
        <w:rPr>
          <w:rFonts w:ascii="calibri" w:hAnsi="calibri" w:eastAsia="calibri" w:cs="calibri"/>
          <w:sz w:val="24"/>
          <w:szCs w:val="24"/>
        </w:rPr>
        <w:t xml:space="preserve">? Dlaczego jest to sprzęt, który warto wybrać?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miejsc warto wybrać model Beam 3500?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różne - każdy z nich posiada inną moc, wydajność, a także sprawdza się do innych pomieszczeń. 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eam 3500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urządzenie, które polecamy do większych rezydencji, firm, a także hoteli i hal przemysłowych. Cechuje się on wysoką wydajnością, która może sięgać nawet 122 l/s. Nada się on do miejsc, z maksymalną liczbą 20 gniazdek, a także instalacją, której długość nie przekracza 120 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model do swoich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odkurzacza centralnego warto dostosować do swoich własnych, indywidualnych potrzeb. Urządzenie o innej mocy wybierze się do domu, a inne do większych placówek. Jedno jest pewne -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3500</w:t>
      </w:r>
      <w:r>
        <w:rPr>
          <w:rFonts w:ascii="calibri" w:hAnsi="calibri" w:eastAsia="calibri" w:cs="calibri"/>
          <w:sz w:val="24"/>
          <w:szCs w:val="24"/>
        </w:rPr>
        <w:t xml:space="preserve">, jak i pozostałe modele tych odkurzaczy, dobrze spełniają swoje zadanie i są warte uwagi. Ułatw sobie sprzątanie dzięki wyjątkowemu urządzeniu i zdecyduj się na odkurzacz centralny!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odkurzacz-centralny-sc3500-beam-platin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2026-01-08T08:44:52+01:00</dcterms:created>
  <dcterms:modified xsi:type="dcterms:W3CDTF">2026-01-08T08:44:52+01:00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